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567E78F1"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4E60D3">
        <w:t xml:space="preserve">Neither do ramp-ups in testing, as we shall demonstrate.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w:t>
      </w:r>
      <w:r w:rsidR="00E443F4">
        <w:t xml:space="preserve">and often </w:t>
      </w:r>
      <w:r w:rsidR="009B7339">
        <w:t>near</w:t>
      </w:r>
      <w:r w:rsidR="00E443F4">
        <w:t>ly</w:t>
      </w:r>
      <w:r w:rsidR="009B7339">
        <w:t xml:space="preserve">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w:t>
      </w:r>
      <w:r w:rsidR="00927074">
        <w:lastRenderedPageBreak/>
        <w:t xml:space="preserve">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xml:space="preserve">, the former acting </w:t>
      </w:r>
      <w:r w:rsidR="00B9464A">
        <w:lastRenderedPageBreak/>
        <w:t>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xml:space="preserve">, </w:t>
      </w:r>
      <w:r w:rsidR="00B15680">
        <w:lastRenderedPageBreak/>
        <w:t>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lastRenderedPageBreak/>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w:t>
      </w:r>
      <w:r w:rsidR="00D5526F">
        <w:lastRenderedPageBreak/>
        <w:t>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lastRenderedPageBreak/>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lastRenderedPageBreak/>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B07D82" w:rsidRDefault="00B07D8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B07D82" w:rsidRDefault="00B07D8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B07D82" w:rsidRDefault="00B07D8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B07D82" w:rsidRDefault="00B07D8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B07D82" w:rsidRDefault="00B07D8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B07D82" w:rsidRDefault="00B07D8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B07D82" w:rsidRDefault="00B07D8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B07D82" w:rsidRDefault="00B07D8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B07D82" w:rsidRDefault="00B07D8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B07D82" w:rsidRDefault="00B07D8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5363C19A"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5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5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56"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55360F" w14:textId="77777777" w:rsidR="00CD04BD" w:rsidRDefault="00CD04BD" w:rsidP="00205CEC">
      <w:r>
        <w:separator/>
      </w:r>
    </w:p>
  </w:endnote>
  <w:endnote w:type="continuationSeparator" w:id="0">
    <w:p w14:paraId="3F88F7AC" w14:textId="77777777" w:rsidR="00CD04BD" w:rsidRDefault="00CD04BD" w:rsidP="00205CEC">
      <w:r>
        <w:continuationSeparator/>
      </w:r>
    </w:p>
  </w:endnote>
  <w:endnote w:type="continuationNotice" w:id="1">
    <w:p w14:paraId="7F643E33" w14:textId="77777777" w:rsidR="00CD04BD" w:rsidRDefault="00CD04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A3514" w14:textId="77777777" w:rsidR="00CD04BD" w:rsidRDefault="00CD04BD" w:rsidP="00205CEC">
      <w:r>
        <w:separator/>
      </w:r>
    </w:p>
  </w:footnote>
  <w:footnote w:type="continuationSeparator" w:id="0">
    <w:p w14:paraId="7BDC0A1A" w14:textId="77777777" w:rsidR="00CD04BD" w:rsidRDefault="00CD04BD" w:rsidP="00205CEC">
      <w:r>
        <w:continuationSeparator/>
      </w:r>
    </w:p>
  </w:footnote>
  <w:footnote w:type="continuationNotice" w:id="1">
    <w:p w14:paraId="1B1C40AD" w14:textId="77777777" w:rsidR="00CD04BD" w:rsidRDefault="00CD04BD"/>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43B58"/>
    <w:rsid w:val="00250AAA"/>
    <w:rsid w:val="002633A9"/>
    <w:rsid w:val="00275BBB"/>
    <w:rsid w:val="0027686B"/>
    <w:rsid w:val="002B1595"/>
    <w:rsid w:val="002D26F6"/>
    <w:rsid w:val="002E169A"/>
    <w:rsid w:val="002E25F7"/>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4E60D3"/>
    <w:rsid w:val="005339B0"/>
    <w:rsid w:val="0054135A"/>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546D"/>
    <w:rsid w:val="00D30CA0"/>
    <w:rsid w:val="00D37222"/>
    <w:rsid w:val="00D50025"/>
    <w:rsid w:val="00D509E0"/>
    <w:rsid w:val="00D5526F"/>
    <w:rsid w:val="00D57DEA"/>
    <w:rsid w:val="00D726B6"/>
    <w:rsid w:val="00D767D6"/>
    <w:rsid w:val="00D815EE"/>
    <w:rsid w:val="00D81B1A"/>
    <w:rsid w:val="00D827B2"/>
    <w:rsid w:val="00D91ED1"/>
    <w:rsid w:val="00D933A0"/>
    <w:rsid w:val="00D9479B"/>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6.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i.org/10.1016/j.ssci.2020.104773"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9329</Words>
  <Characters>53177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2</cp:revision>
  <dcterms:created xsi:type="dcterms:W3CDTF">2020-09-19T07:22:00Z</dcterms:created>
  <dcterms:modified xsi:type="dcterms:W3CDTF">2020-09-19T07:22:00Z</dcterms:modified>
</cp:coreProperties>
</file>